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A" w:rsidRPr="00A343E7" w:rsidRDefault="003A5BF6" w:rsidP="003A5BF6">
      <w:pPr>
        <w:pStyle w:val="Web"/>
        <w:jc w:val="center"/>
        <w:rPr>
          <w:b/>
          <w:sz w:val="28"/>
          <w:szCs w:val="28"/>
        </w:rPr>
      </w:pPr>
      <w:r w:rsidRPr="00A343E7">
        <w:rPr>
          <w:b/>
          <w:sz w:val="28"/>
          <w:szCs w:val="28"/>
        </w:rPr>
        <w:t>Οι αγορές του Κωνσταντίνου και του Θεοδόσιου</w:t>
      </w:r>
    </w:p>
    <w:p w:rsidR="003A5BF6" w:rsidRPr="00A343E7" w:rsidRDefault="003A5BF6" w:rsidP="00892FCC">
      <w:pPr>
        <w:rPr>
          <w:rStyle w:val="hps"/>
          <w:rFonts w:ascii="Times New Roman" w:hAnsi="Times New Roman" w:cs="Times New Roman"/>
          <w:sz w:val="24"/>
          <w:szCs w:val="24"/>
          <w:lang w:eastAsia="el-GR"/>
        </w:rPr>
      </w:pPr>
    </w:p>
    <w:p w:rsidR="00892FCC" w:rsidRPr="00A343E7" w:rsidRDefault="00A343E7" w:rsidP="0089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164465</wp:posOffset>
            </wp:positionV>
            <wp:extent cx="3239135" cy="2431415"/>
            <wp:effectExtent l="19050" t="0" r="0" b="0"/>
            <wp:wrapSquare wrapText="bothSides"/>
            <wp:docPr id="5" name="Εικόνα 4" descr="http://www.arkeo3d.com/byzantium1200/images/forum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eo3d.com/byzantium1200/images/forum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φόρουμ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του Κωνσταντίνου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χτίστηκε στα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θεμέλια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του Βυζαντίου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αμέσως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έξω από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τα τείχη της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Ήταν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κυκλικό σχήμα και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είχε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δύο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μνημειώδεις πύλες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στα ανατολικά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και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δυτικά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Η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στήλη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του Κωνσταντίνου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που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στέκεται ακόμα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όρθια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και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είναι γνωστή ως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Cemberlitas</w:t>
      </w:r>
      <w:proofErr w:type="spellEnd"/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του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στήθηκε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κέντρο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της πλατείας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Αρχικά ήταν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στεφανωμένο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 άγαλμα του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Κωνσταντίνου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, αλλά αυτό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έπεσε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στο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1106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και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αντικαταστάθηκε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υπό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Μανουήλ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Κομνηνό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(1143-1180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έναν σταυρό.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Διαφορετικά, </w:t>
      </w:r>
      <w:r w:rsidR="000B19FB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το  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φόρουμ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παρέμεινε σχεδόν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ανέπαφο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μέχρι 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1204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FCC" w:rsidRPr="00A3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01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43E7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1096010</wp:posOffset>
            </wp:positionV>
            <wp:extent cx="5262880" cy="3958590"/>
            <wp:effectExtent l="19050" t="0" r="0" b="0"/>
            <wp:wrapNone/>
            <wp:docPr id="3" name="Εικόνα 1" descr="http://www.arkeo3d.com/byzantium1200/images/forum-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eo3d.com/byzantium1200/images/forum-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φόρουμ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του Θεοδοσίου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κτίστηκε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κατά τα έτη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μετά 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380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και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εγκαινιάστηκε 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393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Τα ερείπια του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Αψίδα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του Θεοδοσίου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είναι το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μόνο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τμήμα της,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που μπορεί να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ανακατασκευαστεί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για τη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βάση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των</w:t>
      </w:r>
      <w:r w:rsidR="00892FCC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FCC" w:rsidRPr="00A343E7">
        <w:rPr>
          <w:rStyle w:val="hps"/>
          <w:rFonts w:ascii="Times New Roman" w:hAnsi="Times New Roman" w:cs="Times New Roman"/>
          <w:color w:val="000000"/>
          <w:sz w:val="24"/>
          <w:szCs w:val="24"/>
        </w:rPr>
        <w:t>αρχαιολογικών στοιχείων</w:t>
      </w:r>
      <w:r w:rsidR="000B19FB" w:rsidRPr="00A343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6922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Τούτο</w:t>
      </w:r>
      <w:r w:rsidR="000B19FB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το </w:t>
      </w:r>
      <w:r w:rsidR="00BB6922" w:rsidRPr="00A343E7">
        <w:rPr>
          <w:rFonts w:ascii="Times New Roman" w:hAnsi="Times New Roman" w:cs="Times New Roman"/>
          <w:color w:val="000000"/>
          <w:sz w:val="24"/>
          <w:szCs w:val="24"/>
        </w:rPr>
        <w:t>θέαμα</w:t>
      </w:r>
      <w:r w:rsidR="000B19FB"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 είναι </w:t>
      </w:r>
      <w:r w:rsidR="00BB6922" w:rsidRPr="00A343E7">
        <w:rPr>
          <w:rFonts w:ascii="Times New Roman" w:hAnsi="Times New Roman" w:cs="Times New Roman"/>
          <w:color w:val="000000"/>
          <w:sz w:val="24"/>
          <w:szCs w:val="24"/>
        </w:rPr>
        <w:t>μεγάλο</w:t>
      </w:r>
      <w:r w:rsidR="000B19FB" w:rsidRPr="00A343E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A343E7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-63635</wp:posOffset>
            </wp:positionH>
            <wp:positionV relativeFrom="paragraph">
              <wp:posOffset>-184825</wp:posOffset>
            </wp:positionV>
            <wp:extent cx="5263069" cy="2334638"/>
            <wp:effectExtent l="19050" t="0" r="0" b="0"/>
            <wp:wrapNone/>
            <wp:docPr id="16" name="Εικόνα 16" descr="http://www.arkeo3d.com/byzantium1200/images/antioc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keo3d.com/byzantium1200/images/antioch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9" cy="233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3E7" w:rsidRPr="00A343E7" w:rsidRDefault="003A5BF6" w:rsidP="00A343E7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A343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Ομάδα εργασίας: </w:t>
      </w:r>
    </w:p>
    <w:p w:rsidR="00A343E7" w:rsidRDefault="003A5BF6" w:rsidP="00A343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Κωνσταντίνος </w:t>
      </w:r>
      <w:proofErr w:type="spellStart"/>
      <w:r w:rsidRPr="00A343E7">
        <w:rPr>
          <w:rFonts w:ascii="Times New Roman" w:hAnsi="Times New Roman" w:cs="Times New Roman"/>
          <w:color w:val="000000"/>
          <w:sz w:val="24"/>
          <w:szCs w:val="24"/>
        </w:rPr>
        <w:t>Σαραφίδης</w:t>
      </w:r>
      <w:proofErr w:type="spellEnd"/>
      <w:r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343E7" w:rsidRDefault="003A5BF6" w:rsidP="00A343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Νικολέτα </w:t>
      </w:r>
      <w:proofErr w:type="spellStart"/>
      <w:r w:rsidRPr="00A343E7">
        <w:rPr>
          <w:rFonts w:ascii="Times New Roman" w:hAnsi="Times New Roman" w:cs="Times New Roman"/>
          <w:color w:val="000000"/>
          <w:sz w:val="24"/>
          <w:szCs w:val="24"/>
        </w:rPr>
        <w:t>Σουμελιδου</w:t>
      </w:r>
      <w:proofErr w:type="spellEnd"/>
      <w:r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5BF6" w:rsidRPr="00A343E7" w:rsidRDefault="00AC0182" w:rsidP="00A343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43E7">
        <w:rPr>
          <w:rFonts w:ascii="Times New Roman" w:hAnsi="Times New Roman" w:cs="Times New Roman"/>
          <w:color w:val="000000"/>
          <w:sz w:val="24"/>
          <w:szCs w:val="24"/>
        </w:rPr>
        <w:t xml:space="preserve">Παναγιώτης </w:t>
      </w:r>
      <w:proofErr w:type="spellStart"/>
      <w:r w:rsidRPr="00A343E7">
        <w:rPr>
          <w:rFonts w:ascii="Times New Roman" w:hAnsi="Times New Roman" w:cs="Times New Roman"/>
          <w:color w:val="000000"/>
          <w:sz w:val="24"/>
          <w:szCs w:val="24"/>
        </w:rPr>
        <w:t>Ταϊρης</w:t>
      </w:r>
      <w:proofErr w:type="spellEnd"/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Pr="00A343E7" w:rsidRDefault="003A5BF6" w:rsidP="0089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F6" w:rsidRDefault="003A5BF6" w:rsidP="00892FCC">
      <w:pPr>
        <w:rPr>
          <w:rFonts w:ascii="Arial" w:hAnsi="Arial" w:cs="Arial"/>
          <w:color w:val="000000"/>
          <w:sz w:val="25"/>
          <w:szCs w:val="25"/>
        </w:rPr>
      </w:pPr>
    </w:p>
    <w:p w:rsidR="003A5BF6" w:rsidRDefault="003A5BF6" w:rsidP="00892FCC">
      <w:pPr>
        <w:rPr>
          <w:rFonts w:ascii="Arial" w:hAnsi="Arial" w:cs="Arial"/>
          <w:color w:val="000000"/>
          <w:sz w:val="25"/>
          <w:szCs w:val="25"/>
        </w:rPr>
      </w:pPr>
    </w:p>
    <w:p w:rsidR="003A5BF6" w:rsidRDefault="003A5BF6" w:rsidP="00892FCC">
      <w:pPr>
        <w:rPr>
          <w:rFonts w:ascii="Arial" w:hAnsi="Arial" w:cs="Arial"/>
          <w:color w:val="000000"/>
          <w:sz w:val="25"/>
          <w:szCs w:val="25"/>
        </w:rPr>
      </w:pPr>
    </w:p>
    <w:p w:rsidR="003A5BF6" w:rsidRDefault="003A5BF6" w:rsidP="00892FCC"/>
    <w:sectPr w:rsidR="003A5BF6" w:rsidSect="00576D7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FD" w:rsidRDefault="00BB30FD" w:rsidP="00836F72">
      <w:pPr>
        <w:spacing w:after="0" w:line="240" w:lineRule="auto"/>
      </w:pPr>
      <w:r>
        <w:separator/>
      </w:r>
    </w:p>
  </w:endnote>
  <w:endnote w:type="continuationSeparator" w:id="0">
    <w:p w:rsidR="00BB30FD" w:rsidRDefault="00BB30FD" w:rsidP="008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FD" w:rsidRDefault="00BB30FD" w:rsidP="00836F72">
      <w:pPr>
        <w:spacing w:after="0" w:line="240" w:lineRule="auto"/>
      </w:pPr>
      <w:r>
        <w:separator/>
      </w:r>
    </w:p>
  </w:footnote>
  <w:footnote w:type="continuationSeparator" w:id="0">
    <w:p w:rsidR="00BB30FD" w:rsidRDefault="00BB30FD" w:rsidP="008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72" w:rsidRPr="00836F72" w:rsidRDefault="00836F72">
    <w:pPr>
      <w:pStyle w:val="a4"/>
    </w:pPr>
    <w:r>
      <w:t xml:space="preserve">                                                      ΒΥΖΑΝΤΙΝΑ  ΟΙΚΟΔΟΜΙΜΑΤΑ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F72"/>
    <w:rsid w:val="000B19FB"/>
    <w:rsid w:val="00126B09"/>
    <w:rsid w:val="003A5BF6"/>
    <w:rsid w:val="004556FA"/>
    <w:rsid w:val="004A3EB9"/>
    <w:rsid w:val="004B7D01"/>
    <w:rsid w:val="00576D74"/>
    <w:rsid w:val="0058221C"/>
    <w:rsid w:val="00836F72"/>
    <w:rsid w:val="00861CDF"/>
    <w:rsid w:val="00892FCC"/>
    <w:rsid w:val="00966EC3"/>
    <w:rsid w:val="00A04669"/>
    <w:rsid w:val="00A151C4"/>
    <w:rsid w:val="00A343E7"/>
    <w:rsid w:val="00AC0182"/>
    <w:rsid w:val="00AC2CCA"/>
    <w:rsid w:val="00AE7D50"/>
    <w:rsid w:val="00BB30FD"/>
    <w:rsid w:val="00BB6922"/>
    <w:rsid w:val="00CF1D1D"/>
    <w:rsid w:val="00CF689B"/>
    <w:rsid w:val="00D04BC1"/>
    <w:rsid w:val="00D573AA"/>
    <w:rsid w:val="00E35863"/>
    <w:rsid w:val="00ED50A1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4"/>
  </w:style>
  <w:style w:type="paragraph" w:styleId="1">
    <w:name w:val="heading 1"/>
    <w:basedOn w:val="a"/>
    <w:next w:val="a"/>
    <w:link w:val="1Char"/>
    <w:uiPriority w:val="9"/>
    <w:qFormat/>
    <w:rsid w:val="0096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6F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36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36F72"/>
  </w:style>
  <w:style w:type="paragraph" w:styleId="a5">
    <w:name w:val="footer"/>
    <w:basedOn w:val="a"/>
    <w:link w:val="Char1"/>
    <w:uiPriority w:val="99"/>
    <w:semiHidden/>
    <w:unhideWhenUsed/>
    <w:rsid w:val="00836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36F72"/>
  </w:style>
  <w:style w:type="paragraph" w:styleId="a6">
    <w:name w:val="Title"/>
    <w:basedOn w:val="a"/>
    <w:next w:val="a"/>
    <w:link w:val="Char2"/>
    <w:uiPriority w:val="10"/>
    <w:qFormat/>
    <w:rsid w:val="00836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836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uebold1">
    <w:name w:val="bluebold1"/>
    <w:basedOn w:val="a0"/>
    <w:rsid w:val="00836F72"/>
    <w:rPr>
      <w:rFonts w:ascii="Arial" w:hAnsi="Arial" w:cs="Arial" w:hint="default"/>
      <w:b/>
      <w:bCs/>
      <w:color w:val="00CCFF"/>
      <w:sz w:val="21"/>
      <w:szCs w:val="21"/>
    </w:rPr>
  </w:style>
  <w:style w:type="paragraph" w:styleId="a7">
    <w:name w:val="No Spacing"/>
    <w:uiPriority w:val="1"/>
    <w:qFormat/>
    <w:rsid w:val="00966EC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6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6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a0"/>
    <w:rsid w:val="004556FA"/>
  </w:style>
  <w:style w:type="paragraph" w:styleId="Web">
    <w:name w:val="Normal (Web)"/>
    <w:basedOn w:val="a"/>
    <w:uiPriority w:val="99"/>
    <w:semiHidden/>
    <w:unhideWhenUsed/>
    <w:rsid w:val="0045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556FA"/>
    <w:rPr>
      <w:color w:val="0000FF"/>
      <w:u w:val="single"/>
    </w:rPr>
  </w:style>
  <w:style w:type="character" w:customStyle="1" w:styleId="hps">
    <w:name w:val="hps"/>
    <w:basedOn w:val="a0"/>
    <w:rsid w:val="0012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7D96-0D77-48C0-8F24-FFF359A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ΓΡΑΦΕΙΟ ΔΑΣΚΑΛΩΝ</cp:lastModifiedBy>
  <cp:revision>7</cp:revision>
  <dcterms:created xsi:type="dcterms:W3CDTF">2011-01-21T11:29:00Z</dcterms:created>
  <dcterms:modified xsi:type="dcterms:W3CDTF">2011-06-09T07:49:00Z</dcterms:modified>
</cp:coreProperties>
</file>